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045" w:rsidRPr="00213045" w:rsidRDefault="00213045" w:rsidP="00213045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213045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Radom: dostawa mleka i przetworów mlecznych wraz z transportem</w:t>
      </w:r>
      <w:r w:rsidRPr="00213045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213045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237563 - 2013; data zamieszczenia: 12.11.2013</w:t>
      </w:r>
      <w:r w:rsidRPr="00213045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ZAMÓWIENIU - dostawy</w:t>
      </w:r>
    </w:p>
    <w:p w:rsidR="00213045" w:rsidRPr="00213045" w:rsidRDefault="00213045" w:rsidP="0021304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1304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Zamieszczanie ogłoszenia:</w:t>
      </w:r>
      <w:r w:rsidRPr="00213045">
        <w:rPr>
          <w:rFonts w:ascii="Arial CE" w:eastAsia="Times New Roman" w:hAnsi="Arial CE" w:cs="Arial CE"/>
          <w:sz w:val="20"/>
          <w:szCs w:val="20"/>
          <w:lang w:eastAsia="pl-PL"/>
        </w:rPr>
        <w:t xml:space="preserve"> obowiązkowe.</w:t>
      </w:r>
    </w:p>
    <w:p w:rsidR="00213045" w:rsidRPr="00213045" w:rsidRDefault="00213045" w:rsidP="0021304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1304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213045">
        <w:rPr>
          <w:rFonts w:ascii="Arial CE" w:eastAsia="Times New Roman" w:hAnsi="Arial CE" w:cs="Arial CE"/>
          <w:sz w:val="20"/>
          <w:szCs w:val="20"/>
          <w:lang w:eastAsia="pl-PL"/>
        </w:rPr>
        <w:t xml:space="preserve"> zamówienia publicznego.</w:t>
      </w:r>
    </w:p>
    <w:p w:rsidR="00213045" w:rsidRPr="00213045" w:rsidRDefault="00213045" w:rsidP="00213045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213045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213045" w:rsidRPr="00213045" w:rsidRDefault="00213045" w:rsidP="0021304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1304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1) NAZWA I ADRES:</w:t>
      </w:r>
      <w:r w:rsidRPr="00213045">
        <w:rPr>
          <w:rFonts w:ascii="Arial CE" w:eastAsia="Times New Roman" w:hAnsi="Arial CE" w:cs="Arial CE"/>
          <w:sz w:val="20"/>
          <w:szCs w:val="20"/>
          <w:lang w:eastAsia="pl-PL"/>
        </w:rPr>
        <w:t xml:space="preserve"> Dom Pomocy Społecznej Nad Potokiem im. Bohdany "Danuty" Kijewskiej , ul. Andrzeja Struga 88, 26-600 Radom, woj. mazowieckie, tel. 48 3448689, faks 48 3448689.</w:t>
      </w:r>
    </w:p>
    <w:p w:rsidR="00213045" w:rsidRPr="00213045" w:rsidRDefault="00213045" w:rsidP="00213045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1304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 zamawiającego:</w:t>
      </w:r>
      <w:r w:rsidRPr="00213045">
        <w:rPr>
          <w:rFonts w:ascii="Arial CE" w:eastAsia="Times New Roman" w:hAnsi="Arial CE" w:cs="Arial CE"/>
          <w:sz w:val="20"/>
          <w:szCs w:val="20"/>
          <w:lang w:eastAsia="pl-PL"/>
        </w:rPr>
        <w:t xml:space="preserve"> www.dpsnp.radom.pl</w:t>
      </w:r>
    </w:p>
    <w:p w:rsidR="00213045" w:rsidRPr="00213045" w:rsidRDefault="00213045" w:rsidP="0021304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1304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2) RODZAJ ZAMAWIAJĄCEGO:</w:t>
      </w:r>
      <w:r w:rsidRPr="00213045">
        <w:rPr>
          <w:rFonts w:ascii="Arial CE" w:eastAsia="Times New Roman" w:hAnsi="Arial CE" w:cs="Arial CE"/>
          <w:sz w:val="20"/>
          <w:szCs w:val="20"/>
          <w:lang w:eastAsia="pl-PL"/>
        </w:rPr>
        <w:t xml:space="preserve"> Inny: jednostka samorządu </w:t>
      </w:r>
      <w:proofErr w:type="spellStart"/>
      <w:r w:rsidRPr="00213045">
        <w:rPr>
          <w:rFonts w:ascii="Arial CE" w:eastAsia="Times New Roman" w:hAnsi="Arial CE" w:cs="Arial CE"/>
          <w:sz w:val="20"/>
          <w:szCs w:val="20"/>
          <w:lang w:eastAsia="pl-PL"/>
        </w:rPr>
        <w:t>terytoirialnego</w:t>
      </w:r>
      <w:proofErr w:type="spellEnd"/>
      <w:r w:rsidRPr="00213045">
        <w:rPr>
          <w:rFonts w:ascii="Arial CE" w:eastAsia="Times New Roman" w:hAnsi="Arial CE" w:cs="Arial CE"/>
          <w:sz w:val="20"/>
          <w:szCs w:val="20"/>
          <w:lang w:eastAsia="pl-PL"/>
        </w:rPr>
        <w:t>.</w:t>
      </w:r>
    </w:p>
    <w:p w:rsidR="00213045" w:rsidRPr="00213045" w:rsidRDefault="00213045" w:rsidP="00213045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213045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213045" w:rsidRPr="00213045" w:rsidRDefault="00213045" w:rsidP="0021304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1304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OKREŚLENIE PRZEDMIOTU ZAMÓWIENIA</w:t>
      </w:r>
    </w:p>
    <w:p w:rsidR="00213045" w:rsidRPr="00213045" w:rsidRDefault="00213045" w:rsidP="0021304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1304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II.1.1) Nazwa nadana zamówieniu przez zamawiającego:</w:t>
      </w:r>
      <w:r w:rsidRPr="00213045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dostawa mleka i przetworów mlecznych wraz z transportem.</w:t>
      </w:r>
    </w:p>
    <w:p w:rsidR="00213045" w:rsidRPr="00213045" w:rsidRDefault="00213045" w:rsidP="0021304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1304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II.1.2) Rodzaj zamówienia:</w:t>
      </w:r>
      <w:r w:rsidRPr="00213045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dostawy.</w:t>
      </w:r>
    </w:p>
    <w:p w:rsidR="00213045" w:rsidRPr="00213045" w:rsidRDefault="00213045" w:rsidP="0021304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1304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II.1.4) Określenie przedmiotu oraz wielkości lub zakresu zamówienia:</w:t>
      </w:r>
      <w:r w:rsidRPr="00213045">
        <w:rPr>
          <w:rFonts w:ascii="Arial CE" w:eastAsia="Times New Roman" w:hAnsi="Arial CE" w:cs="Arial CE"/>
          <w:sz w:val="20"/>
          <w:szCs w:val="20"/>
          <w:lang w:eastAsia="pl-PL"/>
        </w:rPr>
        <w:t xml:space="preserve"> Mleko /luzem/ 1,5 - 2% l. 30.000 Śmietana 22%-24% l. 780 Ser topiony /100g./ - różne smaki szt. 6.600 Ser twardy - żółty kg 500 Twaróg półtłusty kg 1.600 Jogurt owocowy /150g./ szt. 4.000 Jogurt naturalny /150g./ szt. 1.600 Serek homogenizowany /150g/ - różne smaki szt. 3.250 Kefir lub zsiadłe mleko - 400g.- 500g. lub ml szt. 1.110 Masło naturalne /200g./ szt. 1.970 Twarożek wiejski /200g./ szt. 3.240 Jogurt pitny /180 - 200g./ szt. 3.000.</w:t>
      </w:r>
    </w:p>
    <w:p w:rsidR="00213045" w:rsidRPr="00213045" w:rsidRDefault="00213045" w:rsidP="0021304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1304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II.1.6) Wspólny Słownik Zamówień (CPV):</w:t>
      </w:r>
      <w:r w:rsidRPr="00213045">
        <w:rPr>
          <w:rFonts w:ascii="Arial CE" w:eastAsia="Times New Roman" w:hAnsi="Arial CE" w:cs="Arial CE"/>
          <w:sz w:val="20"/>
          <w:szCs w:val="20"/>
          <w:lang w:eastAsia="pl-PL"/>
        </w:rPr>
        <w:t xml:space="preserve"> 15.50.00.00-3.</w:t>
      </w:r>
    </w:p>
    <w:p w:rsidR="00213045" w:rsidRPr="00213045" w:rsidRDefault="00213045" w:rsidP="0021304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1304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II.1.7) Czy dopuszcza się złożenie oferty częściowej:</w:t>
      </w:r>
      <w:r w:rsidRPr="00213045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213045" w:rsidRPr="00213045" w:rsidRDefault="00213045" w:rsidP="0021304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1304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II.1.8) Czy dopuszcza się złożenie oferty wariantowej:</w:t>
      </w:r>
      <w:r w:rsidRPr="00213045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213045" w:rsidRPr="00213045" w:rsidRDefault="00213045" w:rsidP="00213045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213045" w:rsidRPr="00213045" w:rsidRDefault="00213045" w:rsidP="0021304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1304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II.2) CZAS TRWANIA ZAMÓWIENIA LUB TERMIN WYKONANIA:</w:t>
      </w:r>
      <w:r w:rsidRPr="00213045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213045" w:rsidRPr="00213045" w:rsidRDefault="00213045" w:rsidP="00213045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213045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lastRenderedPageBreak/>
        <w:t>SEKCJA III: INFORMACJE O CHARAKTERZE PRAWNYM, EKONOMICZNYM, FINANSOWYM I TECHNICZNYM</w:t>
      </w:r>
    </w:p>
    <w:p w:rsidR="00213045" w:rsidRPr="00213045" w:rsidRDefault="00213045" w:rsidP="0021304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1304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III.1) WADIUM</w:t>
      </w:r>
    </w:p>
    <w:p w:rsidR="00213045" w:rsidRPr="00213045" w:rsidRDefault="00213045" w:rsidP="0021304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1304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Informacja na temat wadium:</w:t>
      </w:r>
      <w:r w:rsidRPr="00213045">
        <w:rPr>
          <w:rFonts w:ascii="Arial CE" w:eastAsia="Times New Roman" w:hAnsi="Arial CE" w:cs="Arial CE"/>
          <w:sz w:val="20"/>
          <w:szCs w:val="20"/>
          <w:lang w:eastAsia="pl-PL"/>
        </w:rPr>
        <w:t xml:space="preserve"> nie wymagane</w:t>
      </w:r>
    </w:p>
    <w:p w:rsidR="00213045" w:rsidRPr="00213045" w:rsidRDefault="00213045" w:rsidP="0021304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1304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III.2) ZALICZKI</w:t>
      </w:r>
    </w:p>
    <w:p w:rsidR="00213045" w:rsidRPr="00213045" w:rsidRDefault="00213045" w:rsidP="0021304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1304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213045" w:rsidRPr="00213045" w:rsidRDefault="00213045" w:rsidP="00213045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1304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213045" w:rsidRPr="00213045" w:rsidRDefault="00213045" w:rsidP="00213045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1304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213045" w:rsidRPr="00213045" w:rsidRDefault="00213045" w:rsidP="00213045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13045">
        <w:rPr>
          <w:rFonts w:ascii="Arial CE" w:eastAsia="Times New Roman" w:hAnsi="Arial CE" w:cs="Arial CE"/>
          <w:sz w:val="20"/>
          <w:szCs w:val="20"/>
          <w:lang w:eastAsia="pl-PL"/>
        </w:rPr>
        <w:t xml:space="preserve">1. Warunkiem udziału w postępowaniu są: a/ przedłożenie w zakreślonym terminie właściwie sporządzonej oferty zgodnej z wymaganiami SIWZ, b/ przedłożenie do oferty niżej wymienionych dokumentów, w formie oryginałów lub kserokopii, poświadczonych za zgodność z oryginałem przez osobę podpisującą ofertę: - oświadczenie o spełnieniu przez Wykonawcę warunków określonych w art. 22 ust. 1 </w:t>
      </w:r>
      <w:proofErr w:type="spellStart"/>
      <w:r w:rsidRPr="00213045">
        <w:rPr>
          <w:rFonts w:ascii="Arial CE" w:eastAsia="Times New Roman" w:hAnsi="Arial CE" w:cs="Arial CE"/>
          <w:sz w:val="20"/>
          <w:szCs w:val="20"/>
          <w:lang w:eastAsia="pl-PL"/>
        </w:rPr>
        <w:t>p.z.p</w:t>
      </w:r>
      <w:proofErr w:type="spellEnd"/>
      <w:r w:rsidRPr="00213045">
        <w:rPr>
          <w:rFonts w:ascii="Arial CE" w:eastAsia="Times New Roman" w:hAnsi="Arial CE" w:cs="Arial CE"/>
          <w:sz w:val="20"/>
          <w:szCs w:val="20"/>
          <w:lang w:eastAsia="pl-PL"/>
        </w:rPr>
        <w:t xml:space="preserve">. /wg. wzoru stanowiącego zał. nr 1/, - oświadczenie o braku podstaw do wykluczenia na podstawie art. 24 </w:t>
      </w:r>
      <w:proofErr w:type="spellStart"/>
      <w:r w:rsidRPr="00213045">
        <w:rPr>
          <w:rFonts w:ascii="Arial CE" w:eastAsia="Times New Roman" w:hAnsi="Arial CE" w:cs="Arial CE"/>
          <w:sz w:val="20"/>
          <w:szCs w:val="20"/>
          <w:lang w:eastAsia="pl-PL"/>
        </w:rPr>
        <w:t>pzp</w:t>
      </w:r>
      <w:proofErr w:type="spellEnd"/>
      <w:r w:rsidRPr="00213045">
        <w:rPr>
          <w:rFonts w:ascii="Arial CE" w:eastAsia="Times New Roman" w:hAnsi="Arial CE" w:cs="Arial CE"/>
          <w:sz w:val="20"/>
          <w:szCs w:val="20"/>
          <w:lang w:eastAsia="pl-PL"/>
        </w:rPr>
        <w:t>. /wg wzoru stanowiącego załącznik nr 2/ - oświadczenie o zapoznaniu się z SIWZ i braku zastrzeżeń do jej postanowień /wg. wzoru stanowiącego zał. nr 3/ - oświadczenie o spełnieniu warunków higieny środków spożywczych przy dostawach / wg. wzoru stanowiącego zał. nr 7/ - oświadczenie o przynależności lub nie do grupy kapitałowej / wg. wzoru stanowiącego zał. nr 8/. 2. Oferty będą sprawdzane pod kątem ich zgodności z przepisami ustawy i postanowieniami SIWZ, a następnie oceniane przez Zamawiającego podczas niejawnego posiedzenia, w terminie nie przekraczającym terminu związania ofertą. Ocena dokonywana będzie w dwustopniowej skali : spełnia-nie spełnia.</w:t>
      </w:r>
    </w:p>
    <w:p w:rsidR="00213045" w:rsidRPr="00213045" w:rsidRDefault="00213045" w:rsidP="0021304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1304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213045" w:rsidRPr="00213045" w:rsidRDefault="00213045" w:rsidP="0021304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1304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213045" w:rsidRPr="00213045" w:rsidRDefault="00213045" w:rsidP="0021304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1304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213045" w:rsidRPr="00213045" w:rsidRDefault="00213045" w:rsidP="00213045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13045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oświadczenie o braku podstaw do wykluczenia;</w:t>
      </w:r>
    </w:p>
    <w:p w:rsidR="00213045" w:rsidRPr="00213045" w:rsidRDefault="00213045" w:rsidP="00213045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21304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III.4.4) Dokumenty dotyczące przynależności do tej samej grupy kapitałowej</w:t>
      </w:r>
    </w:p>
    <w:p w:rsidR="00213045" w:rsidRPr="00213045" w:rsidRDefault="00213045" w:rsidP="00213045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13045">
        <w:rPr>
          <w:rFonts w:ascii="Arial CE" w:eastAsia="Times New Roman" w:hAnsi="Arial CE" w:cs="Arial CE"/>
          <w:sz w:val="20"/>
          <w:szCs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213045" w:rsidRPr="00213045" w:rsidRDefault="00213045" w:rsidP="00213045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213045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213045" w:rsidRPr="00213045" w:rsidRDefault="00213045" w:rsidP="0021304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1304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TRYB UDZIELENIA ZAMÓWIENIA</w:t>
      </w:r>
    </w:p>
    <w:p w:rsidR="00213045" w:rsidRPr="00213045" w:rsidRDefault="00213045" w:rsidP="0021304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1304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IV.1.1) Tryb udzielenia zamówienia:</w:t>
      </w:r>
      <w:r w:rsidRPr="00213045">
        <w:rPr>
          <w:rFonts w:ascii="Arial CE" w:eastAsia="Times New Roman" w:hAnsi="Arial CE" w:cs="Arial CE"/>
          <w:sz w:val="20"/>
          <w:szCs w:val="20"/>
          <w:lang w:eastAsia="pl-PL"/>
        </w:rPr>
        <w:t xml:space="preserve"> przetarg nieograniczony.</w:t>
      </w:r>
    </w:p>
    <w:p w:rsidR="00213045" w:rsidRPr="00213045" w:rsidRDefault="00213045" w:rsidP="0021304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1304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KRYTERIA OCENY OFERT</w:t>
      </w:r>
    </w:p>
    <w:p w:rsidR="00213045" w:rsidRPr="00213045" w:rsidRDefault="00213045" w:rsidP="0021304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1304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IV.2.1) Kryteria oceny ofert: </w:t>
      </w:r>
      <w:r w:rsidRPr="00213045">
        <w:rPr>
          <w:rFonts w:ascii="Arial CE" w:eastAsia="Times New Roman" w:hAnsi="Arial CE" w:cs="Arial CE"/>
          <w:sz w:val="20"/>
          <w:szCs w:val="20"/>
          <w:lang w:eastAsia="pl-PL"/>
        </w:rPr>
        <w:t>najniższa cena.</w:t>
      </w:r>
    </w:p>
    <w:p w:rsidR="00213045" w:rsidRPr="00213045" w:rsidRDefault="00213045" w:rsidP="0021304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1304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INFORMACJE ADMINISTRACYJNE</w:t>
      </w:r>
    </w:p>
    <w:p w:rsidR="00213045" w:rsidRPr="00213045" w:rsidRDefault="00213045" w:rsidP="0021304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1304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IV.4.1)</w:t>
      </w:r>
      <w:r w:rsidRPr="00213045">
        <w:rPr>
          <w:rFonts w:ascii="Arial CE" w:eastAsia="Times New Roman" w:hAnsi="Arial CE" w:cs="Arial CE"/>
          <w:sz w:val="20"/>
          <w:szCs w:val="20"/>
          <w:lang w:eastAsia="pl-PL"/>
        </w:rPr>
        <w:t> </w:t>
      </w:r>
      <w:r w:rsidRPr="0021304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internetowej, na której jest dostępna specyfikacja istotnych warunków zamówienia:</w:t>
      </w:r>
      <w:r w:rsidRPr="00213045">
        <w:rPr>
          <w:rFonts w:ascii="Arial CE" w:eastAsia="Times New Roman" w:hAnsi="Arial CE" w:cs="Arial CE"/>
          <w:sz w:val="20"/>
          <w:szCs w:val="20"/>
          <w:lang w:eastAsia="pl-PL"/>
        </w:rPr>
        <w:t xml:space="preserve"> www.dpsnp.radom.pl</w:t>
      </w:r>
      <w:r w:rsidRPr="00213045">
        <w:rPr>
          <w:rFonts w:ascii="Arial CE" w:eastAsia="Times New Roman" w:hAnsi="Arial CE" w:cs="Arial CE"/>
          <w:sz w:val="20"/>
          <w:szCs w:val="20"/>
          <w:lang w:eastAsia="pl-PL"/>
        </w:rPr>
        <w:br/>
      </w:r>
      <w:r w:rsidRPr="0021304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Specyfikację istotnych warunków zamówienia można uzyskać pod adresem:</w:t>
      </w:r>
      <w:r w:rsidRPr="00213045">
        <w:rPr>
          <w:rFonts w:ascii="Arial CE" w:eastAsia="Times New Roman" w:hAnsi="Arial CE" w:cs="Arial CE"/>
          <w:sz w:val="20"/>
          <w:szCs w:val="20"/>
          <w:lang w:eastAsia="pl-PL"/>
        </w:rPr>
        <w:t xml:space="preserve"> Dom Pomocy Społecznej Nad Potokiem im. Bohdany Danuty Kijewskiej w Radomiu, ul. Struga 88, budynek administracyjny, pok. nr 6.</w:t>
      </w:r>
    </w:p>
    <w:p w:rsidR="00213045" w:rsidRPr="00213045" w:rsidRDefault="00213045" w:rsidP="0021304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1304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IV.4.4) Termin składania wniosków o dopuszczenie do udziału w postępowaniu lub ofert:</w:t>
      </w:r>
      <w:r w:rsidRPr="00213045">
        <w:rPr>
          <w:rFonts w:ascii="Arial CE" w:eastAsia="Times New Roman" w:hAnsi="Arial CE" w:cs="Arial CE"/>
          <w:sz w:val="20"/>
          <w:szCs w:val="20"/>
          <w:lang w:eastAsia="pl-PL"/>
        </w:rPr>
        <w:t xml:space="preserve"> 20.11.2013 godzina 10:00, miejsce: Dom Pomocy Społecznej Nad Potokiem im. Bohdany Danuty Kijewskiej w Radomiu, ul. Struga 88, budynek administracyjny, sala konferencyjna.</w:t>
      </w:r>
    </w:p>
    <w:p w:rsidR="00213045" w:rsidRPr="00213045" w:rsidRDefault="00213045" w:rsidP="0021304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1304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IV.4.5) Termin związania ofertą:</w:t>
      </w:r>
      <w:r w:rsidRPr="00213045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30 (od ostatecznego terminu składania ofert).</w:t>
      </w:r>
    </w:p>
    <w:p w:rsidR="00213045" w:rsidRPr="00213045" w:rsidRDefault="00213045" w:rsidP="0021304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1304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213045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</w:p>
    <w:p w:rsidR="00213045" w:rsidRPr="00213045" w:rsidRDefault="00213045" w:rsidP="00213045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E851A0" w:rsidRDefault="00E851A0">
      <w:bookmarkStart w:id="0" w:name="_GoBack"/>
      <w:bookmarkEnd w:id="0"/>
    </w:p>
    <w:sectPr w:rsidR="00E85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1C12"/>
    <w:multiLevelType w:val="multilevel"/>
    <w:tmpl w:val="4808E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7D6E56"/>
    <w:multiLevelType w:val="multilevel"/>
    <w:tmpl w:val="5D44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2D45FB"/>
    <w:multiLevelType w:val="multilevel"/>
    <w:tmpl w:val="E5547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6C0749"/>
    <w:multiLevelType w:val="multilevel"/>
    <w:tmpl w:val="5372A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045"/>
    <w:rsid w:val="00213045"/>
    <w:rsid w:val="00E8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4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752</Words>
  <Characters>4512</Characters>
  <Application>Microsoft Office Word</Application>
  <DocSecurity>0</DocSecurity>
  <Lines>37</Lines>
  <Paragraphs>10</Paragraphs>
  <ScaleCrop>false</ScaleCrop>
  <Company/>
  <LinksUpToDate>false</LinksUpToDate>
  <CharactersWithSpaces>5254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2013-11-12T09:32:00Z</dcterms:created>
  <dcterms:modified xsi:type="dcterms:W3CDTF">2013-11-12T09:33:00Z</dcterms:modified>
</cp:coreProperties>
</file>