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78" w:rsidRPr="008410E4" w:rsidRDefault="00C70678" w:rsidP="00BF5549">
      <w:pPr>
        <w:tabs>
          <w:tab w:val="left" w:pos="567"/>
          <w:tab w:val="center" w:pos="4819"/>
        </w:tabs>
        <w:spacing w:after="0"/>
      </w:pPr>
      <w:r>
        <w:t>`</w:t>
      </w:r>
      <w:r>
        <w:tab/>
      </w:r>
      <w:r>
        <w:tab/>
      </w:r>
      <w:r>
        <w:tab/>
      </w:r>
      <w:r>
        <w:tab/>
      </w:r>
      <w:r w:rsidRPr="008410E4">
        <w:t>Radom, dnia.</w:t>
      </w:r>
      <w:r>
        <w:t>21.11</w:t>
      </w:r>
      <w:r w:rsidRPr="008410E4">
        <w:t>.201</w:t>
      </w:r>
      <w:r>
        <w:t>3</w:t>
      </w:r>
      <w:r w:rsidRPr="008410E4">
        <w:t xml:space="preserve"> r.</w:t>
      </w:r>
    </w:p>
    <w:p w:rsidR="00C70678" w:rsidRDefault="00C70678" w:rsidP="00BF5549">
      <w:pPr>
        <w:rPr>
          <w:b/>
          <w:szCs w:val="24"/>
        </w:rPr>
      </w:pPr>
      <w:r w:rsidRPr="008410E4">
        <w:t xml:space="preserve">Nr sprawy </w:t>
      </w:r>
      <w:r>
        <w:t>3/2013</w:t>
      </w:r>
      <w:r w:rsidRPr="008410E4">
        <w:rPr>
          <w:b/>
        </w:rPr>
        <w:tab/>
      </w:r>
      <w:r w:rsidRPr="008410E4">
        <w:rPr>
          <w:b/>
        </w:rPr>
        <w:tab/>
      </w:r>
    </w:p>
    <w:p w:rsidR="00C70678" w:rsidRDefault="00C70678" w:rsidP="00BF5549">
      <w:pPr>
        <w:jc w:val="center"/>
        <w:rPr>
          <w:b/>
        </w:rPr>
      </w:pPr>
    </w:p>
    <w:p w:rsidR="00C70678" w:rsidRDefault="00C70678" w:rsidP="00BF5549">
      <w:pPr>
        <w:jc w:val="center"/>
        <w:rPr>
          <w:b/>
        </w:rPr>
      </w:pPr>
    </w:p>
    <w:p w:rsidR="00C70678" w:rsidRDefault="00C70678" w:rsidP="00F42A31">
      <w:pPr>
        <w:jc w:val="center"/>
        <w:rPr>
          <w:b/>
        </w:rPr>
      </w:pPr>
      <w:r w:rsidRPr="007944CC">
        <w:rPr>
          <w:b/>
        </w:rPr>
        <w:t>ZAWIADOMIENIE</w:t>
      </w:r>
      <w:r>
        <w:rPr>
          <w:b/>
        </w:rPr>
        <w:t xml:space="preserve">  O   </w:t>
      </w:r>
      <w:r w:rsidRPr="007944CC">
        <w:rPr>
          <w:b/>
        </w:rPr>
        <w:t>WYBORZE NAJKORZYSTNIE</w:t>
      </w:r>
      <w:r>
        <w:rPr>
          <w:b/>
        </w:rPr>
        <w:t>J</w:t>
      </w:r>
      <w:r w:rsidRPr="007944CC">
        <w:rPr>
          <w:b/>
        </w:rPr>
        <w:t xml:space="preserve">SZEJ OFERTY, </w:t>
      </w:r>
      <w:r>
        <w:rPr>
          <w:rFonts w:ascii="Neo Sans Pro CE" w:hAnsi="Neo Sans Pro CE"/>
          <w:b/>
        </w:rPr>
        <w:t>STRESZCZENIE,  OCENA  I  PORÓWNANIE ZŁOŻONYCH  OFERT</w:t>
      </w:r>
    </w:p>
    <w:p w:rsidR="00C70678" w:rsidRPr="0076060C" w:rsidRDefault="00C70678" w:rsidP="00BF5549">
      <w:pPr>
        <w:rPr>
          <w:sz w:val="22"/>
        </w:rPr>
      </w:pPr>
    </w:p>
    <w:p w:rsidR="00C70678" w:rsidRPr="00BF52A0" w:rsidRDefault="00C70678" w:rsidP="00BF5549">
      <w:pPr>
        <w:jc w:val="both"/>
        <w:rPr>
          <w:b/>
          <w:szCs w:val="24"/>
        </w:rPr>
      </w:pPr>
      <w:r w:rsidRPr="0076060C">
        <w:rPr>
          <w:sz w:val="22"/>
        </w:rPr>
        <w:t xml:space="preserve">dotyczy: </w:t>
      </w:r>
      <w:r>
        <w:rPr>
          <w:rFonts w:ascii="Neo Sans Pro CE" w:hAnsi="Neo Sans Pro CE"/>
          <w:sz w:val="22"/>
        </w:rPr>
        <w:t>postępowania na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„</w:t>
      </w:r>
      <w:r>
        <w:rPr>
          <w:b/>
          <w:szCs w:val="24"/>
        </w:rPr>
        <w:t>Dostawę mleka i przetworów mlecznych</w:t>
      </w:r>
      <w:r w:rsidRPr="00BF52A0">
        <w:rPr>
          <w:b/>
          <w:szCs w:val="24"/>
        </w:rPr>
        <w:t xml:space="preserve"> wraz z transportem” </w:t>
      </w:r>
    </w:p>
    <w:p w:rsidR="00C70678" w:rsidRPr="0076060C" w:rsidRDefault="00C70678" w:rsidP="00BF5549">
      <w:pPr>
        <w:rPr>
          <w:sz w:val="22"/>
        </w:rPr>
      </w:pPr>
      <w:r w:rsidRPr="0076060C">
        <w:rPr>
          <w:rFonts w:ascii="Neo Sans Pro CE" w:hAnsi="Neo Sans Pro CE"/>
          <w:bCs/>
          <w:sz w:val="22"/>
        </w:rPr>
        <w:t xml:space="preserve">ogłoszonego w dniu  </w:t>
      </w:r>
      <w:r>
        <w:rPr>
          <w:bCs/>
          <w:sz w:val="22"/>
        </w:rPr>
        <w:t>12.11</w:t>
      </w:r>
      <w:r w:rsidRPr="0076060C">
        <w:rPr>
          <w:bCs/>
          <w:sz w:val="22"/>
        </w:rPr>
        <w:t>.201</w:t>
      </w:r>
      <w:r>
        <w:rPr>
          <w:bCs/>
          <w:sz w:val="22"/>
        </w:rPr>
        <w:t>3</w:t>
      </w:r>
      <w:r w:rsidRPr="0076060C">
        <w:rPr>
          <w:rFonts w:ascii="Neo Sans Pro CE" w:hAnsi="Neo Sans Pro CE"/>
          <w:bCs/>
          <w:sz w:val="22"/>
        </w:rPr>
        <w:t xml:space="preserve"> roku w Biuletynie Zamówień Publicznych na stronie </w:t>
      </w:r>
      <w:hyperlink r:id="rId6" w:history="1">
        <w:r w:rsidRPr="0076060C">
          <w:rPr>
            <w:rStyle w:val="Hyperlink"/>
            <w:sz w:val="22"/>
          </w:rPr>
          <w:t>www.portal.uzp.gov.pl</w:t>
        </w:r>
      </w:hyperlink>
      <w:r w:rsidRPr="0076060C">
        <w:rPr>
          <w:bCs/>
          <w:sz w:val="22"/>
        </w:rPr>
        <w:t xml:space="preserve">, pod numerem </w:t>
      </w:r>
      <w:r>
        <w:rPr>
          <w:bCs/>
          <w:sz w:val="22"/>
        </w:rPr>
        <w:t xml:space="preserve">237563-2013, </w:t>
      </w:r>
      <w:r w:rsidRPr="0076060C">
        <w:rPr>
          <w:bCs/>
          <w:sz w:val="22"/>
        </w:rPr>
        <w:t xml:space="preserve"> na stronie internetowej </w:t>
      </w:r>
      <w:hyperlink r:id="rId7" w:history="1">
        <w:r>
          <w:rPr>
            <w:rStyle w:val="Hyperlink"/>
            <w:sz w:val="22"/>
          </w:rPr>
          <w:t>bip</w:t>
        </w:r>
        <w:r w:rsidRPr="00F73F8F">
          <w:rPr>
            <w:rStyle w:val="Hyperlink"/>
            <w:sz w:val="22"/>
          </w:rPr>
          <w:t>.dpsnp.radom.pl</w:t>
        </w:r>
      </w:hyperlink>
      <w:r>
        <w:rPr>
          <w:bCs/>
          <w:sz w:val="22"/>
        </w:rPr>
        <w:t xml:space="preserve"> oraz na</w:t>
      </w:r>
      <w:r w:rsidRPr="0076060C">
        <w:rPr>
          <w:rFonts w:ascii="Neo Sans Pro CE" w:hAnsi="Neo Sans Pro CE"/>
          <w:bCs/>
          <w:sz w:val="22"/>
        </w:rPr>
        <w:t xml:space="preserve"> tablicy informacyjnej Domu Pomocy Społecznej Nad Potokiem im.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Bohdany „Danuty”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Kijewskiej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w Radomiu</w:t>
      </w:r>
      <w:r>
        <w:rPr>
          <w:bCs/>
          <w:sz w:val="22"/>
        </w:rPr>
        <w:t>.</w:t>
      </w:r>
    </w:p>
    <w:p w:rsidR="00C70678" w:rsidRDefault="00C70678" w:rsidP="00BF5549">
      <w:pPr>
        <w:pStyle w:val="BodyText"/>
        <w:ind w:firstLine="360"/>
        <w:rPr>
          <w:b/>
        </w:rPr>
      </w:pPr>
      <w:r w:rsidRPr="008410E4">
        <w:rPr>
          <w:b/>
        </w:rPr>
        <w:t>W wyniku przeprowadzenia czynności związanych z badaniem i oceną złożonych ofert, działając na podstawie art. 92 ustawy z dnia 29 stycznia 2004 r. – Prawo zamówień publicznych (tekst jednolity:</w:t>
      </w:r>
      <w:r w:rsidRPr="00BF52A0">
        <w:t xml:space="preserve"> </w:t>
      </w:r>
      <w:r w:rsidRPr="00BF52A0">
        <w:rPr>
          <w:b/>
        </w:rPr>
        <w:t>Dz. U. 2013 r. poz. 907 z póż. zm</w:t>
      </w:r>
      <w:r w:rsidRPr="008410E4">
        <w:rPr>
          <w:b/>
        </w:rPr>
        <w:t xml:space="preserve">) oraz </w:t>
      </w:r>
      <w:r>
        <w:rPr>
          <w:b/>
        </w:rPr>
        <w:br/>
        <w:t>Rozdz. 5</w:t>
      </w:r>
      <w:r w:rsidRPr="008410E4">
        <w:rPr>
          <w:b/>
        </w:rPr>
        <w:t xml:space="preserve"> Specyfikacji Istotnych Warunków Zamówienia (SIWZ) Zamawiający:</w:t>
      </w:r>
    </w:p>
    <w:p w:rsidR="00C70678" w:rsidRPr="008410E4" w:rsidRDefault="00C70678" w:rsidP="00BF5549">
      <w:pPr>
        <w:pStyle w:val="BodyText"/>
        <w:ind w:firstLine="360"/>
        <w:rPr>
          <w:b/>
        </w:rPr>
      </w:pPr>
    </w:p>
    <w:p w:rsidR="00C70678" w:rsidRPr="008410E4" w:rsidRDefault="00C70678" w:rsidP="00BF5549">
      <w:pPr>
        <w:ind w:left="360" w:hanging="360"/>
        <w:jc w:val="both"/>
      </w:pPr>
      <w:r w:rsidRPr="00461AE8">
        <w:rPr>
          <w:b/>
        </w:rPr>
        <w:t>1)</w:t>
      </w:r>
      <w:r w:rsidRPr="008410E4">
        <w:rPr>
          <w:rFonts w:ascii="Neo Sans Pro CE" w:hAnsi="Neo Sans Pro CE"/>
        </w:rPr>
        <w:t xml:space="preserve"> przedstawia poniżej </w:t>
      </w:r>
      <w:r w:rsidRPr="008410E4">
        <w:rPr>
          <w:rFonts w:ascii="Neo Sans Pro CE" w:hAnsi="Neo Sans Pro CE"/>
          <w:bCs/>
        </w:rPr>
        <w:t>nazwy (firmy), siedziby i adresy wykonawców, którzy zło</w:t>
      </w:r>
      <w:r w:rsidRPr="008410E4">
        <w:rPr>
          <w:rFonts w:ascii="Neo Sans Pro CE" w:hAnsi="Neo Sans Pro CE"/>
        </w:rPr>
        <w:t>ż</w:t>
      </w:r>
      <w:r w:rsidRPr="008410E4">
        <w:rPr>
          <w:bCs/>
        </w:rPr>
        <w:t>yli w przedmiot</w:t>
      </w:r>
      <w:r w:rsidRPr="008410E4">
        <w:rPr>
          <w:rFonts w:ascii="Neo Sans Pro CE" w:hAnsi="Neo Sans Pro CE"/>
          <w:bCs/>
        </w:rPr>
        <w:t>owym postępowaniu niepodlegające odrzuceniu oferty, wraz ze streszczeniem oceny i porównania zło</w:t>
      </w:r>
      <w:r w:rsidRPr="008410E4">
        <w:rPr>
          <w:rFonts w:ascii="Neo Sans Pro CE" w:hAnsi="Neo Sans Pro CE"/>
        </w:rPr>
        <w:t>ż</w:t>
      </w:r>
      <w:r w:rsidRPr="008410E4">
        <w:rPr>
          <w:bCs/>
        </w:rPr>
        <w:t>onych ofert zawieraj</w:t>
      </w:r>
      <w:r w:rsidRPr="008410E4">
        <w:rPr>
          <w:rFonts w:ascii="Neo Sans Pro CE" w:hAnsi="Neo Sans Pro CE"/>
        </w:rPr>
        <w:t>ą</w:t>
      </w:r>
      <w:r w:rsidRPr="008410E4">
        <w:rPr>
          <w:bCs/>
        </w:rPr>
        <w:t xml:space="preserve">cym </w:t>
      </w:r>
      <w:smartTag w:uri="urn:schemas-microsoft-com:office:smarttags" w:element="PersonName">
        <w:r w:rsidRPr="008410E4">
          <w:rPr>
            <w:bCs/>
          </w:rPr>
          <w:t>punkt</w:t>
        </w:r>
      </w:smartTag>
      <w:r w:rsidRPr="008410E4">
        <w:rPr>
          <w:bCs/>
        </w:rPr>
        <w:t>acj</w:t>
      </w:r>
      <w:r w:rsidRPr="008410E4">
        <w:rPr>
          <w:rFonts w:ascii="Neo Sans Pro CE" w:hAnsi="Neo Sans Pro CE"/>
        </w:rPr>
        <w:t>ę</w:t>
      </w:r>
      <w:r w:rsidRPr="008410E4">
        <w:rPr>
          <w:bCs/>
        </w:rPr>
        <w:t xml:space="preserve"> przyznan</w:t>
      </w:r>
      <w:r w:rsidRPr="008410E4">
        <w:rPr>
          <w:rFonts w:ascii="Neo Sans Pro CE" w:hAnsi="Neo Sans Pro CE"/>
        </w:rPr>
        <w:t xml:space="preserve">ą </w:t>
      </w:r>
      <w:r w:rsidRPr="008410E4">
        <w:rPr>
          <w:bCs/>
        </w:rPr>
        <w:t>ofertom w ka</w:t>
      </w:r>
      <w:r w:rsidRPr="008410E4">
        <w:rPr>
          <w:rFonts w:ascii="Neo Sans Pro CE" w:hAnsi="Neo Sans Pro CE"/>
        </w:rPr>
        <w:t>ż</w:t>
      </w:r>
      <w:r w:rsidRPr="008410E4">
        <w:rPr>
          <w:rFonts w:ascii="Neo Sans Pro CE" w:hAnsi="Neo Sans Pro CE"/>
          <w:bCs/>
        </w:rPr>
        <w:t>dym kryterium oceny ofert i ł</w:t>
      </w:r>
      <w:r w:rsidRPr="008410E4">
        <w:rPr>
          <w:rFonts w:ascii="Neo Sans Pro CE" w:hAnsi="Neo Sans Pro CE"/>
        </w:rPr>
        <w:t>ą</w:t>
      </w:r>
      <w:r w:rsidRPr="008410E4">
        <w:rPr>
          <w:bCs/>
        </w:rPr>
        <w:t>czn</w:t>
      </w:r>
      <w:r w:rsidRPr="008410E4">
        <w:rPr>
          <w:rFonts w:ascii="Neo Sans Pro CE" w:hAnsi="Neo Sans Pro CE"/>
        </w:rPr>
        <w:t xml:space="preserve">ą </w:t>
      </w:r>
      <w:smartTag w:uri="urn:schemas-microsoft-com:office:smarttags" w:element="PersonName">
        <w:r w:rsidRPr="008410E4">
          <w:rPr>
            <w:bCs/>
          </w:rPr>
          <w:t>punkt</w:t>
        </w:r>
      </w:smartTag>
      <w:r w:rsidRPr="008410E4">
        <w:rPr>
          <w:bCs/>
        </w:rPr>
        <w:t>acj</w:t>
      </w:r>
      <w:r w:rsidRPr="008410E4">
        <w:rPr>
          <w:rFonts w:ascii="Neo Sans Pro CE" w:hAnsi="Neo Sans Pro CE"/>
        </w:rPr>
        <w:t>ę:</w:t>
      </w:r>
    </w:p>
    <w:p w:rsidR="00C70678" w:rsidRPr="0091386F" w:rsidRDefault="00C70678" w:rsidP="00BF5549">
      <w:pPr>
        <w:jc w:val="both"/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395"/>
        <w:gridCol w:w="1701"/>
      </w:tblGrid>
      <w:tr w:rsidR="00C70678" w:rsidRPr="0091386F" w:rsidTr="00EB194A">
        <w:trPr>
          <w:cantSplit/>
          <w:trHeight w:val="585"/>
        </w:trPr>
        <w:tc>
          <w:tcPr>
            <w:tcW w:w="1330" w:type="dxa"/>
            <w:vAlign w:val="center"/>
          </w:tcPr>
          <w:p w:rsidR="00C70678" w:rsidRDefault="00C70678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Pr="0091386F">
              <w:rPr>
                <w:b/>
                <w:sz w:val="22"/>
              </w:rPr>
              <w:t>1</w:t>
            </w:r>
          </w:p>
          <w:p w:rsidR="00C70678" w:rsidRPr="0091386F" w:rsidRDefault="00C70678" w:rsidP="00EB194A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C70678" w:rsidRPr="0091386F" w:rsidRDefault="00C70678" w:rsidP="00EB194A">
            <w:r w:rsidRPr="0091386F">
              <w:rPr>
                <w:sz w:val="22"/>
              </w:rPr>
              <w:t xml:space="preserve">Nazwa (firma), siedziba i adres wykonawcy:  </w:t>
            </w:r>
          </w:p>
          <w:p w:rsidR="00C70678" w:rsidRDefault="00C70678" w:rsidP="00EB194A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Firma Handlowa STARMLECZ Adam Tkaczuk, ul. Zgodna 4b, 27-200 Starachowice</w:t>
            </w:r>
          </w:p>
          <w:p w:rsidR="00C70678" w:rsidRPr="002815C5" w:rsidRDefault="00C70678" w:rsidP="00EB194A">
            <w:pPr>
              <w:rPr>
                <w:b/>
              </w:rPr>
            </w:pPr>
          </w:p>
          <w:p w:rsidR="00C70678" w:rsidRPr="00D44C7A" w:rsidRDefault="00C70678" w:rsidP="00BF5549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110.927,00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C70678" w:rsidRPr="0091386F" w:rsidTr="00EB194A">
        <w:trPr>
          <w:cantSplit/>
          <w:trHeight w:val="1159"/>
        </w:trPr>
        <w:tc>
          <w:tcPr>
            <w:tcW w:w="1330" w:type="dxa"/>
            <w:vAlign w:val="center"/>
          </w:tcPr>
          <w:p w:rsidR="00C70678" w:rsidRPr="0091386F" w:rsidRDefault="00C70678" w:rsidP="00EB194A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C70678" w:rsidRPr="0091386F" w:rsidRDefault="00C70678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C70678" w:rsidRPr="0091386F" w:rsidRDefault="00C70678" w:rsidP="00EB194A">
            <w:pPr>
              <w:ind w:left="180"/>
              <w:rPr>
                <w:b/>
              </w:rPr>
            </w:pPr>
            <w:r>
              <w:rPr>
                <w:sz w:val="22"/>
              </w:rPr>
              <w:t xml:space="preserve">Liczba </w:t>
            </w:r>
            <w:smartTag w:uri="urn:schemas-microsoft-com:office:smarttags" w:element="PersonName">
              <w:r>
                <w:rPr>
                  <w:sz w:val="22"/>
                </w:rPr>
                <w:t>punkt</w:t>
              </w:r>
            </w:smartTag>
            <w:r>
              <w:rPr>
                <w:sz w:val="22"/>
              </w:rPr>
              <w:t>ów w kryterium cena ( 100%)</w:t>
            </w:r>
          </w:p>
        </w:tc>
      </w:tr>
      <w:tr w:rsidR="00C70678" w:rsidRPr="0091386F" w:rsidTr="00EB194A">
        <w:trPr>
          <w:cantSplit/>
          <w:trHeight w:val="743"/>
        </w:trPr>
        <w:tc>
          <w:tcPr>
            <w:tcW w:w="1330" w:type="dxa"/>
            <w:vAlign w:val="center"/>
          </w:tcPr>
          <w:p w:rsidR="00C70678" w:rsidRPr="0091386F" w:rsidRDefault="00C70678" w:rsidP="00EB194A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C70678" w:rsidRPr="0091386F" w:rsidRDefault="00C70678" w:rsidP="00EB194A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C70678" w:rsidRPr="0091386F" w:rsidRDefault="00C70678" w:rsidP="00EB194A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C70678" w:rsidRPr="0091386F" w:rsidRDefault="00C70678" w:rsidP="00EB194A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C70678" w:rsidRPr="0091386F" w:rsidRDefault="00C70678" w:rsidP="00EB194A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C70678" w:rsidRPr="0091386F" w:rsidRDefault="00C70678" w:rsidP="00EB194A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C70678" w:rsidRPr="0091386F" w:rsidRDefault="00C70678" w:rsidP="00EB194A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C70678" w:rsidRPr="0091386F" w:rsidRDefault="00C70678" w:rsidP="00EB194A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C70678" w:rsidRPr="0091386F" w:rsidRDefault="00C70678" w:rsidP="00BF5549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110.927,00/110.927,00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C70678" w:rsidRPr="0091386F" w:rsidRDefault="00C70678" w:rsidP="00EB194A">
            <w:pPr>
              <w:ind w:right="170"/>
            </w:pPr>
          </w:p>
          <w:p w:rsidR="00C70678" w:rsidRPr="0091386F" w:rsidRDefault="00C70678" w:rsidP="00EB194A">
            <w:pPr>
              <w:jc w:val="center"/>
            </w:pPr>
            <w:r>
              <w:rPr>
                <w:b/>
                <w:sz w:val="22"/>
              </w:rPr>
              <w:t>100,00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C70678" w:rsidRPr="0091386F" w:rsidRDefault="00C70678" w:rsidP="00BF5549">
      <w:pPr>
        <w:jc w:val="both"/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395"/>
        <w:gridCol w:w="1701"/>
      </w:tblGrid>
      <w:tr w:rsidR="00C70678" w:rsidRPr="0091386F" w:rsidTr="00EB194A">
        <w:trPr>
          <w:cantSplit/>
          <w:trHeight w:val="585"/>
        </w:trPr>
        <w:tc>
          <w:tcPr>
            <w:tcW w:w="1330" w:type="dxa"/>
            <w:vAlign w:val="center"/>
          </w:tcPr>
          <w:p w:rsidR="00C70678" w:rsidRDefault="00C70678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Pr="0091386F">
              <w:rPr>
                <w:b/>
                <w:sz w:val="22"/>
              </w:rPr>
              <w:t>2</w:t>
            </w:r>
          </w:p>
          <w:p w:rsidR="00C70678" w:rsidRPr="0091386F" w:rsidRDefault="00C70678" w:rsidP="00EB194A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C70678" w:rsidRPr="0091386F" w:rsidRDefault="00C70678" w:rsidP="00EB194A">
            <w:r w:rsidRPr="0091386F">
              <w:rPr>
                <w:sz w:val="22"/>
              </w:rPr>
              <w:t xml:space="preserve">Nazwa (firma), siedziba i adres wykonawcy:  </w:t>
            </w:r>
          </w:p>
          <w:p w:rsidR="00C70678" w:rsidRDefault="00C70678" w:rsidP="00EB194A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P.W. MAT Marzena Tkaczuk, ul. Zgodna 4b,   27-200 Starachowice</w:t>
            </w:r>
          </w:p>
          <w:p w:rsidR="00C70678" w:rsidRPr="0091386F" w:rsidRDefault="00C70678" w:rsidP="00BF5549">
            <w:pPr>
              <w:rPr>
                <w:b/>
              </w:rPr>
            </w:pPr>
            <w:r w:rsidRPr="0091386F">
              <w:rPr>
                <w:sz w:val="22"/>
              </w:rPr>
              <w:t xml:space="preserve">Cena ofertowa brutto:  </w:t>
            </w:r>
            <w:r>
              <w:rPr>
                <w:rFonts w:ascii="Neo Sans Pro CE" w:hAnsi="Neo Sans Pro CE"/>
                <w:b/>
                <w:sz w:val="22"/>
              </w:rPr>
              <w:t>113.277,50 zł</w:t>
            </w:r>
          </w:p>
        </w:tc>
      </w:tr>
      <w:tr w:rsidR="00C70678" w:rsidRPr="0091386F" w:rsidTr="00EB194A">
        <w:trPr>
          <w:cantSplit/>
          <w:trHeight w:val="1159"/>
        </w:trPr>
        <w:tc>
          <w:tcPr>
            <w:tcW w:w="1330" w:type="dxa"/>
            <w:vAlign w:val="center"/>
          </w:tcPr>
          <w:p w:rsidR="00C70678" w:rsidRPr="0091386F" w:rsidRDefault="00C70678" w:rsidP="00EB194A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C70678" w:rsidRPr="0091386F" w:rsidRDefault="00C70678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C70678" w:rsidRPr="0091386F" w:rsidRDefault="00C70678" w:rsidP="00EB194A">
            <w:pPr>
              <w:ind w:left="180"/>
              <w:rPr>
                <w:b/>
              </w:rPr>
            </w:pPr>
            <w:r>
              <w:rPr>
                <w:sz w:val="22"/>
              </w:rPr>
              <w:t xml:space="preserve">Liczba </w:t>
            </w:r>
            <w:smartTag w:uri="urn:schemas-microsoft-com:office:smarttags" w:element="PersonName">
              <w:r>
                <w:rPr>
                  <w:sz w:val="22"/>
                </w:rPr>
                <w:t>punkt</w:t>
              </w:r>
            </w:smartTag>
            <w:r>
              <w:rPr>
                <w:sz w:val="22"/>
              </w:rPr>
              <w:t>ów w kryterium cena ( 100%)</w:t>
            </w:r>
          </w:p>
        </w:tc>
      </w:tr>
      <w:tr w:rsidR="00C70678" w:rsidRPr="0091386F" w:rsidTr="00EB194A">
        <w:trPr>
          <w:cantSplit/>
          <w:trHeight w:val="743"/>
        </w:trPr>
        <w:tc>
          <w:tcPr>
            <w:tcW w:w="1330" w:type="dxa"/>
            <w:vAlign w:val="center"/>
          </w:tcPr>
          <w:p w:rsidR="00C70678" w:rsidRPr="0091386F" w:rsidRDefault="00C70678" w:rsidP="00EB194A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C70678" w:rsidRPr="0091386F" w:rsidRDefault="00C70678" w:rsidP="00EB194A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C70678" w:rsidRPr="0091386F" w:rsidRDefault="00C70678" w:rsidP="00EB194A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>Rozdz. 5 pkt 11</w:t>
            </w:r>
            <w:r w:rsidRPr="0091386F">
              <w:rPr>
                <w:sz w:val="22"/>
              </w:rPr>
              <w:t xml:space="preserve"> SIWZ:</w:t>
            </w:r>
          </w:p>
          <w:p w:rsidR="00C70678" w:rsidRPr="0091386F" w:rsidRDefault="00C70678" w:rsidP="00EB194A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 xml:space="preserve">100 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C70678" w:rsidRPr="0091386F" w:rsidRDefault="00C70678" w:rsidP="00EB194A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C70678" w:rsidRPr="0091386F" w:rsidRDefault="00C70678" w:rsidP="00EB194A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</w:t>
            </w:r>
            <w:r w:rsidRPr="0091386F">
              <w:rPr>
                <w:sz w:val="22"/>
              </w:rPr>
              <w:t>rt i nie odrzuconych</w:t>
            </w:r>
          </w:p>
          <w:p w:rsidR="00C70678" w:rsidRPr="0091386F" w:rsidRDefault="00C70678" w:rsidP="00EB194A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C70678" w:rsidRPr="0091386F" w:rsidRDefault="00C70678" w:rsidP="00EB194A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C70678" w:rsidRPr="0091386F" w:rsidRDefault="00C70678" w:rsidP="00EB194A"/>
          <w:p w:rsidR="00C70678" w:rsidRPr="0091386F" w:rsidRDefault="00C70678" w:rsidP="00BF5549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110.927,00/113.277,50,</w:t>
            </w:r>
            <w:r w:rsidRPr="0091386F">
              <w:rPr>
                <w:b/>
                <w:sz w:val="22"/>
              </w:rPr>
              <w:t xml:space="preserve"> </w:t>
            </w:r>
            <w:r w:rsidRPr="0091386F">
              <w:rPr>
                <w:sz w:val="22"/>
              </w:rPr>
              <w:t xml:space="preserve">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pkt = </w:t>
            </w:r>
            <w:r>
              <w:rPr>
                <w:sz w:val="22"/>
              </w:rPr>
              <w:t>97,93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C70678" w:rsidRPr="0091386F" w:rsidRDefault="00C70678" w:rsidP="00EB194A">
            <w:pPr>
              <w:ind w:right="170"/>
            </w:pPr>
          </w:p>
          <w:p w:rsidR="00C70678" w:rsidRPr="0091386F" w:rsidRDefault="00C70678" w:rsidP="00EB194A">
            <w:pPr>
              <w:jc w:val="center"/>
            </w:pPr>
            <w:r>
              <w:rPr>
                <w:b/>
                <w:sz w:val="22"/>
              </w:rPr>
              <w:t xml:space="preserve">97,93 </w:t>
            </w:r>
            <w:r w:rsidRPr="0091386F">
              <w:rPr>
                <w:b/>
                <w:sz w:val="22"/>
              </w:rPr>
              <w:t xml:space="preserve">pkt </w:t>
            </w:r>
          </w:p>
        </w:tc>
      </w:tr>
    </w:tbl>
    <w:p w:rsidR="00C70678" w:rsidRPr="0091386F" w:rsidRDefault="00C70678" w:rsidP="00BF5549">
      <w:pPr>
        <w:jc w:val="both"/>
        <w:rPr>
          <w:sz w:val="22"/>
        </w:rPr>
      </w:pPr>
    </w:p>
    <w:p w:rsidR="00C70678" w:rsidRDefault="00C70678" w:rsidP="00F42A31">
      <w:pPr>
        <w:tabs>
          <w:tab w:val="left" w:pos="5640"/>
        </w:tabs>
        <w:jc w:val="both"/>
      </w:pPr>
      <w:r>
        <w:tab/>
      </w:r>
    </w:p>
    <w:p w:rsidR="00C70678" w:rsidRPr="00EA312B" w:rsidRDefault="00C70678" w:rsidP="00BF5549">
      <w:pPr>
        <w:pStyle w:val="BodyText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EA312B">
        <w:rPr>
          <w:rFonts w:ascii="Neo Sans Pro" w:hAnsi="Neo Sans Pro"/>
          <w:b/>
        </w:rPr>
        <w:t xml:space="preserve">2) </w:t>
      </w:r>
      <w:r w:rsidRPr="00EA312B">
        <w:rPr>
          <w:rFonts w:ascii="Neo Sans Pro CE" w:hAnsi="Neo Sans Pro CE"/>
        </w:rPr>
        <w:t xml:space="preserve">Informuję, że dokonano w oparciu o kryteria oceny ofert opisane w Rozdz. 5 SIWZ (cena –100 </w:t>
      </w:r>
      <w:r w:rsidRPr="00EA312B">
        <w:rPr>
          <w:rFonts w:ascii="Neo Sans Pro" w:hAnsi="Neo Sans Pro"/>
        </w:rPr>
        <w:t>pkt. wyboru najkorzystniejszej oferty</w:t>
      </w:r>
      <w:r>
        <w:rPr>
          <w:rFonts w:ascii="Neo Sans Pro" w:hAnsi="Neo Sans Pro"/>
        </w:rPr>
        <w:t>)</w:t>
      </w:r>
      <w:r w:rsidRPr="00EA312B">
        <w:rPr>
          <w:rFonts w:ascii="Neo Sans Pro" w:hAnsi="Neo Sans Pro"/>
        </w:rPr>
        <w:t xml:space="preserve">.  </w:t>
      </w:r>
    </w:p>
    <w:p w:rsidR="00C70678" w:rsidRPr="000529EA" w:rsidRDefault="00C70678" w:rsidP="00BF5549">
      <w:pPr>
        <w:rPr>
          <w:b/>
          <w:szCs w:val="24"/>
        </w:rPr>
      </w:pPr>
      <w:r w:rsidRPr="008410E4">
        <w:tab/>
      </w:r>
      <w:r w:rsidRPr="00F25314">
        <w:rPr>
          <w:rFonts w:ascii="Neo Sans Pro CE" w:hAnsi="Neo Sans Pro CE"/>
          <w:szCs w:val="24"/>
        </w:rPr>
        <w:t xml:space="preserve">Jako najkorzystniejsza  uznana została oferta nr </w:t>
      </w:r>
      <w:r>
        <w:rPr>
          <w:szCs w:val="24"/>
        </w:rPr>
        <w:t>1</w:t>
      </w:r>
      <w:r w:rsidRPr="00F25314">
        <w:rPr>
          <w:rFonts w:ascii="Neo Sans Pro CE" w:hAnsi="Neo Sans Pro CE"/>
          <w:szCs w:val="24"/>
        </w:rPr>
        <w:t>, złożona przez</w:t>
      </w:r>
      <w:r>
        <w:rPr>
          <w:szCs w:val="24"/>
        </w:rPr>
        <w:t xml:space="preserve"> </w:t>
      </w:r>
      <w:r w:rsidRPr="00F25314">
        <w:rPr>
          <w:szCs w:val="24"/>
        </w:rPr>
        <w:t xml:space="preserve"> </w:t>
      </w:r>
      <w:r>
        <w:rPr>
          <w:szCs w:val="24"/>
        </w:rPr>
        <w:t xml:space="preserve">Firma Handlowa STARMLECZ Adam Tkaczuk, ul. Zgodna 4b, 27-200 Starachowice – cena ofertowa brutto </w:t>
      </w:r>
      <w:r w:rsidRPr="000529EA">
        <w:rPr>
          <w:rFonts w:ascii="Neo Sans Pro CE" w:hAnsi="Neo Sans Pro CE"/>
          <w:b/>
          <w:szCs w:val="24"/>
        </w:rPr>
        <w:t>110.927,00 zł.</w:t>
      </w:r>
    </w:p>
    <w:p w:rsidR="00C70678" w:rsidRPr="004D56F8" w:rsidRDefault="00C70678" w:rsidP="00BF5549">
      <w:pPr>
        <w:rPr>
          <w:b/>
          <w:szCs w:val="24"/>
        </w:rPr>
      </w:pPr>
      <w:r w:rsidRPr="00461AE8">
        <w:rPr>
          <w:b/>
        </w:rPr>
        <w:t>3)</w:t>
      </w:r>
      <w:r w:rsidRPr="00070869">
        <w:rPr>
          <w:rFonts w:ascii="Times New Roman" w:hAnsi="Times New Roman"/>
        </w:rPr>
        <w:t xml:space="preserve"> </w:t>
      </w:r>
      <w:r w:rsidRPr="00CD1860">
        <w:rPr>
          <w:rFonts w:ascii="Neo Sans Pro CE" w:hAnsi="Neo Sans Pro CE"/>
        </w:rPr>
        <w:t>Informuję, iż umowa w sprawie z</w:t>
      </w:r>
      <w:r w:rsidRPr="00CD1860">
        <w:t xml:space="preserve">amówienia publicznego zostanie zawarta </w:t>
      </w:r>
      <w:r>
        <w:rPr>
          <w:rFonts w:ascii="Neo Sans Pro CE" w:hAnsi="Neo Sans Pro CE"/>
        </w:rPr>
        <w:t>nie wcześniej niż 5 dni po p</w:t>
      </w:r>
      <w:r w:rsidRPr="00CD1860">
        <w:t>rzekazaniu niniejszego zawiadomienia wszystkim wykonawcom</w:t>
      </w:r>
      <w:r>
        <w:t>.</w:t>
      </w:r>
    </w:p>
    <w:p w:rsidR="00C70678" w:rsidRDefault="00C70678" w:rsidP="00BF5549">
      <w:pPr>
        <w:pStyle w:val="Footer"/>
      </w:pPr>
    </w:p>
    <w:p w:rsidR="00C70678" w:rsidRPr="00CD1860" w:rsidRDefault="00C70678" w:rsidP="00BF5549">
      <w:pPr>
        <w:pStyle w:val="Footer"/>
      </w:pPr>
      <w:r w:rsidRPr="00461AE8">
        <w:rPr>
          <w:b/>
        </w:rPr>
        <w:t>4)</w:t>
      </w:r>
      <w:r>
        <w:t xml:space="preserve"> Z</w:t>
      </w:r>
      <w:r w:rsidRPr="00CD1860">
        <w:rPr>
          <w:rFonts w:ascii="Neo Sans Pro CE" w:hAnsi="Neo Sans Pro CE"/>
        </w:rPr>
        <w:t xml:space="preserve"> postępowania nie wykluczono żadnego wykonawcy oraz nie odrzucono żadnej oferty  </w:t>
      </w:r>
    </w:p>
    <w:p w:rsidR="00C70678" w:rsidRDefault="00C70678" w:rsidP="00BF5549">
      <w:pPr>
        <w:pStyle w:val="Footer"/>
      </w:pPr>
    </w:p>
    <w:p w:rsidR="00C70678" w:rsidRPr="0058021E" w:rsidRDefault="00C70678" w:rsidP="00BF5549">
      <w:pPr>
        <w:pStyle w:val="Footer"/>
        <w:rPr>
          <w:rFonts w:ascii="Times New Roman" w:hAnsi="Times New Roman"/>
        </w:rPr>
      </w:pPr>
      <w:r>
        <w:tab/>
      </w:r>
    </w:p>
    <w:p w:rsidR="00C70678" w:rsidRDefault="00C70678" w:rsidP="00476621">
      <w:pPr>
        <w:jc w:val="center"/>
      </w:pPr>
      <w:r>
        <w:t xml:space="preserve">                                                                 Dyrektor</w:t>
      </w:r>
    </w:p>
    <w:p w:rsidR="00C70678" w:rsidRDefault="00C70678" w:rsidP="00476621">
      <w:pPr>
        <w:jc w:val="center"/>
      </w:pPr>
      <w:r>
        <w:t xml:space="preserve">                                                                     Bogdan Krzyżanowski</w:t>
      </w:r>
    </w:p>
    <w:sectPr w:rsidR="00C70678" w:rsidSect="00DB032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78" w:rsidRDefault="00C70678">
      <w:r>
        <w:separator/>
      </w:r>
    </w:p>
  </w:endnote>
  <w:endnote w:type="continuationSeparator" w:id="0">
    <w:p w:rsidR="00C70678" w:rsidRDefault="00C7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78" w:rsidRDefault="00C70678" w:rsidP="00910F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0678" w:rsidRDefault="00C70678" w:rsidP="00627A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78" w:rsidRDefault="00C70678" w:rsidP="00910F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0678" w:rsidRDefault="00C70678" w:rsidP="00627AE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78" w:rsidRDefault="00C70678">
      <w:r>
        <w:separator/>
      </w:r>
    </w:p>
  </w:footnote>
  <w:footnote w:type="continuationSeparator" w:id="0">
    <w:p w:rsidR="00C70678" w:rsidRDefault="00C70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549"/>
    <w:rsid w:val="000529EA"/>
    <w:rsid w:val="00070869"/>
    <w:rsid w:val="001D12FA"/>
    <w:rsid w:val="002815C5"/>
    <w:rsid w:val="00361324"/>
    <w:rsid w:val="0036785A"/>
    <w:rsid w:val="003D0E8C"/>
    <w:rsid w:val="00426EE0"/>
    <w:rsid w:val="00461AE8"/>
    <w:rsid w:val="00467CB9"/>
    <w:rsid w:val="00476621"/>
    <w:rsid w:val="004D56F8"/>
    <w:rsid w:val="00575863"/>
    <w:rsid w:val="0058021E"/>
    <w:rsid w:val="006277A4"/>
    <w:rsid w:val="00627AE6"/>
    <w:rsid w:val="006C54EC"/>
    <w:rsid w:val="0076060C"/>
    <w:rsid w:val="007944CC"/>
    <w:rsid w:val="00836C4D"/>
    <w:rsid w:val="008410E4"/>
    <w:rsid w:val="00910F82"/>
    <w:rsid w:val="0091386F"/>
    <w:rsid w:val="00A27015"/>
    <w:rsid w:val="00BF52A0"/>
    <w:rsid w:val="00BF5549"/>
    <w:rsid w:val="00C307BF"/>
    <w:rsid w:val="00C70678"/>
    <w:rsid w:val="00CD1860"/>
    <w:rsid w:val="00D42744"/>
    <w:rsid w:val="00D44C7A"/>
    <w:rsid w:val="00DB0323"/>
    <w:rsid w:val="00E27E15"/>
    <w:rsid w:val="00EA312B"/>
    <w:rsid w:val="00EB194A"/>
    <w:rsid w:val="00F25314"/>
    <w:rsid w:val="00F42A31"/>
    <w:rsid w:val="00F73F8F"/>
    <w:rsid w:val="00F7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49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549"/>
    <w:rPr>
      <w:rFonts w:ascii="Neo Sans Pro" w:hAnsi="Neo Sans Pro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BF5549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5549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BF554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27AE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dpsnp.rad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.uzp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455</Words>
  <Characters>2735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</cp:lastModifiedBy>
  <cp:revision>10</cp:revision>
  <cp:lastPrinted>2013-11-21T11:01:00Z</cp:lastPrinted>
  <dcterms:created xsi:type="dcterms:W3CDTF">2013-11-20T12:29:00Z</dcterms:created>
  <dcterms:modified xsi:type="dcterms:W3CDTF">2013-11-21T11:08:00Z</dcterms:modified>
</cp:coreProperties>
</file>